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1475" w:rsidRPr="00C368FD" w:rsidRDefault="00F41475">
      <w:pPr>
        <w:rPr>
          <w:rStyle w:val="fontstyle21"/>
          <w:rFonts w:ascii="Times New Roman" w:hAnsi="Times New Roman" w:cs="Times New Roman"/>
          <w:b/>
        </w:rPr>
      </w:pPr>
      <w:r w:rsidRPr="00C368FD">
        <w:rPr>
          <w:rStyle w:val="fontstyle01"/>
          <w:rFonts w:ascii="Times New Roman" w:hAnsi="Times New Roman" w:cs="Times New Roman"/>
        </w:rPr>
        <w:t>Focus Questions</w:t>
      </w:r>
      <w:r w:rsidR="00C368FD" w:rsidRPr="00C368FD">
        <w:rPr>
          <w:rStyle w:val="fontstyle01"/>
          <w:rFonts w:ascii="Times New Roman" w:hAnsi="Times New Roman" w:cs="Times New Roman"/>
        </w:rPr>
        <w:t xml:space="preserve">: </w:t>
      </w:r>
      <w:r w:rsidRPr="00C368FD">
        <w:rPr>
          <w:rFonts w:ascii="Times New Roman" w:hAnsi="Times New Roman" w:cs="Times New Roman"/>
          <w:b/>
          <w:bCs/>
          <w:color w:val="000000"/>
          <w:sz w:val="24"/>
          <w:szCs w:val="24"/>
        </w:rPr>
        <w:br/>
      </w:r>
      <w:r w:rsidRPr="00C368FD">
        <w:rPr>
          <w:rStyle w:val="fontstyle21"/>
          <w:rFonts w:ascii="Times New Roman" w:hAnsi="Times New Roman" w:cs="Times New Roman"/>
          <w:b/>
        </w:rPr>
        <w:t xml:space="preserve">1. </w:t>
      </w:r>
      <w:r w:rsidR="00C368FD" w:rsidRPr="00C368FD">
        <w:rPr>
          <w:rStyle w:val="fontstyle21"/>
          <w:rFonts w:ascii="Times New Roman" w:hAnsi="Times New Roman" w:cs="Times New Roman"/>
          <w:b/>
        </w:rPr>
        <w:t>which</w:t>
      </w:r>
      <w:r w:rsidRPr="00C368FD">
        <w:rPr>
          <w:rStyle w:val="fontstyle21"/>
          <w:rFonts w:ascii="Times New Roman" w:hAnsi="Times New Roman" w:cs="Times New Roman"/>
          <w:b/>
        </w:rPr>
        <w:t xml:space="preserve"> groups of people have had limits placed on their right to own a gun?</w:t>
      </w:r>
    </w:p>
    <w:p w:rsidR="00F41475" w:rsidRPr="00C368FD" w:rsidRDefault="00F41475">
      <w:pPr>
        <w:rPr>
          <w:rStyle w:val="fontstyle21"/>
          <w:rFonts w:ascii="Times New Roman" w:hAnsi="Times New Roman" w:cs="Times New Roman"/>
        </w:rPr>
      </w:pPr>
      <w:r w:rsidRPr="00C368FD">
        <w:rPr>
          <w:rStyle w:val="fontstyle21"/>
          <w:rFonts w:ascii="Times New Roman" w:hAnsi="Times New Roman" w:cs="Times New Roman"/>
        </w:rPr>
        <w:t xml:space="preserve">The slaves in 1680s to 1850s were denied unless they get permission from their masters, African </w:t>
      </w:r>
      <w:r w:rsidR="00C368FD" w:rsidRPr="00C368FD">
        <w:rPr>
          <w:rStyle w:val="fontstyle21"/>
          <w:rFonts w:ascii="Times New Roman" w:hAnsi="Times New Roman" w:cs="Times New Roman"/>
        </w:rPr>
        <w:t>Americans</w:t>
      </w:r>
      <w:r w:rsidRPr="00C368FD">
        <w:rPr>
          <w:rStyle w:val="fontstyle21"/>
          <w:rFonts w:ascii="Times New Roman" w:hAnsi="Times New Roman" w:cs="Times New Roman"/>
        </w:rPr>
        <w:t xml:space="preserve"> in 1865 to 1866, rebellious of Great Britain colonies in 1777 to 1781, convicted felons in 1938, mentally ill, drug users and minors in 1968 and persons convicted of domestic violence in 1996.  </w:t>
      </w:r>
    </w:p>
    <w:p w:rsidR="00F41475" w:rsidRPr="00C368FD" w:rsidRDefault="00F41475">
      <w:pPr>
        <w:rPr>
          <w:rStyle w:val="fontstyle21"/>
          <w:rFonts w:ascii="Times New Roman" w:hAnsi="Times New Roman" w:cs="Times New Roman"/>
          <w:b/>
        </w:rPr>
      </w:pPr>
      <w:r w:rsidRPr="00C368FD">
        <w:rPr>
          <w:rFonts w:ascii="Times New Roman" w:hAnsi="Times New Roman" w:cs="Times New Roman"/>
          <w:color w:val="000000"/>
          <w:sz w:val="24"/>
          <w:szCs w:val="24"/>
        </w:rPr>
        <w:br/>
      </w:r>
      <w:r w:rsidRPr="00C368FD">
        <w:rPr>
          <w:rStyle w:val="fontstyle21"/>
          <w:rFonts w:ascii="Times New Roman" w:hAnsi="Times New Roman" w:cs="Times New Roman"/>
          <w:b/>
        </w:rPr>
        <w:t>2. List two regulations that have limited where and how guns can be used:</w:t>
      </w:r>
    </w:p>
    <w:p w:rsidR="00F41475" w:rsidRPr="00C368FD" w:rsidRDefault="00F41475" w:rsidP="00F41475">
      <w:pPr>
        <w:rPr>
          <w:rStyle w:val="fontstyle21"/>
          <w:rFonts w:ascii="Times New Roman" w:hAnsi="Times New Roman" w:cs="Times New Roman"/>
        </w:rPr>
      </w:pPr>
      <w:r w:rsidRPr="00C368FD">
        <w:rPr>
          <w:rStyle w:val="fontstyle21"/>
          <w:rFonts w:ascii="Times New Roman" w:hAnsi="Times New Roman" w:cs="Times New Roman"/>
        </w:rPr>
        <w:t xml:space="preserve">1911 Sullivan Law (New York </w:t>
      </w:r>
      <w:r w:rsidR="00C368FD" w:rsidRPr="00C368FD">
        <w:rPr>
          <w:rStyle w:val="fontstyle21"/>
          <w:rFonts w:ascii="Times New Roman" w:hAnsi="Times New Roman" w:cs="Times New Roman"/>
        </w:rPr>
        <w:t>State</w:t>
      </w:r>
      <w:r w:rsidRPr="00C368FD">
        <w:rPr>
          <w:rStyle w:val="fontstyle21"/>
          <w:rFonts w:ascii="Times New Roman" w:hAnsi="Times New Roman" w:cs="Times New Roman"/>
        </w:rPr>
        <w:t>) makes it a felony to carry a concealed weapon without a license</w:t>
      </w:r>
    </w:p>
    <w:p w:rsidR="00C368FD" w:rsidRPr="00C368FD" w:rsidRDefault="00C368FD" w:rsidP="00C368FD">
      <w:pPr>
        <w:rPr>
          <w:rStyle w:val="fontstyle21"/>
          <w:rFonts w:ascii="Times New Roman" w:hAnsi="Times New Roman" w:cs="Times New Roman"/>
        </w:rPr>
      </w:pPr>
      <w:r w:rsidRPr="00C368FD">
        <w:rPr>
          <w:rStyle w:val="fontstyle21"/>
          <w:rFonts w:ascii="Times New Roman" w:hAnsi="Times New Roman" w:cs="Times New Roman"/>
        </w:rPr>
        <w:t>Colonial era laws prevent firing guns at night, or in heavily populated areas such as cities. Boston forbids the storage of loaded guns inside a house.</w:t>
      </w:r>
    </w:p>
    <w:p w:rsidR="00F41475" w:rsidRPr="00C368FD" w:rsidRDefault="00F41475">
      <w:pPr>
        <w:rPr>
          <w:rStyle w:val="fontstyle21"/>
          <w:rFonts w:ascii="Times New Roman" w:hAnsi="Times New Roman" w:cs="Times New Roman"/>
          <w:b/>
        </w:rPr>
      </w:pPr>
      <w:r w:rsidRPr="00C368FD">
        <w:rPr>
          <w:rFonts w:ascii="Times New Roman" w:hAnsi="Times New Roman" w:cs="Times New Roman"/>
          <w:color w:val="000000"/>
          <w:sz w:val="24"/>
          <w:szCs w:val="24"/>
        </w:rPr>
        <w:br/>
      </w:r>
      <w:r w:rsidRPr="00C368FD">
        <w:rPr>
          <w:rStyle w:val="fontstyle21"/>
          <w:rFonts w:ascii="Times New Roman" w:hAnsi="Times New Roman" w:cs="Times New Roman"/>
          <w:b/>
        </w:rPr>
        <w:t>3. List two examples of what kinds of guns have been regulated or banned:</w:t>
      </w:r>
    </w:p>
    <w:p w:rsidR="00C368FD" w:rsidRPr="00C368FD" w:rsidRDefault="00F41475" w:rsidP="00C368FD">
      <w:pPr>
        <w:tabs>
          <w:tab w:val="left" w:pos="3198"/>
        </w:tabs>
        <w:rPr>
          <w:rFonts w:ascii="Times New Roman" w:hAnsi="Times New Roman" w:cs="Times New Roman"/>
          <w:color w:val="000000"/>
          <w:sz w:val="24"/>
          <w:szCs w:val="24"/>
        </w:rPr>
      </w:pPr>
      <w:r w:rsidRPr="00C368FD">
        <w:rPr>
          <w:rFonts w:ascii="Times New Roman" w:hAnsi="Times New Roman" w:cs="Times New Roman"/>
          <w:color w:val="000000"/>
          <w:sz w:val="24"/>
          <w:szCs w:val="24"/>
        </w:rPr>
        <w:t>Shotguns</w:t>
      </w:r>
      <w:r w:rsidR="00C368FD" w:rsidRPr="00C368FD">
        <w:rPr>
          <w:rFonts w:ascii="Times New Roman" w:hAnsi="Times New Roman" w:cs="Times New Roman"/>
          <w:color w:val="000000"/>
          <w:sz w:val="24"/>
          <w:szCs w:val="24"/>
        </w:rPr>
        <w:t>, Handguns and pistols.</w:t>
      </w:r>
    </w:p>
    <w:p w:rsidR="00DB4DC6" w:rsidRPr="00C368FD" w:rsidRDefault="00C368FD" w:rsidP="00C368FD">
      <w:pPr>
        <w:rPr>
          <w:rStyle w:val="fontstyle21"/>
          <w:rFonts w:ascii="Times New Roman" w:hAnsi="Times New Roman" w:cs="Times New Roman"/>
          <w:b/>
        </w:rPr>
      </w:pPr>
      <w:r w:rsidRPr="00C368FD">
        <w:rPr>
          <w:rStyle w:val="fontstyle21"/>
          <w:rFonts w:ascii="Times New Roman" w:hAnsi="Times New Roman" w:cs="Times New Roman"/>
          <w:b/>
        </w:rPr>
        <w:t xml:space="preserve">4. </w:t>
      </w:r>
      <w:r w:rsidR="00F41475" w:rsidRPr="00C368FD">
        <w:rPr>
          <w:rStyle w:val="fontstyle21"/>
          <w:rFonts w:ascii="Times New Roman" w:hAnsi="Times New Roman" w:cs="Times New Roman"/>
          <w:b/>
        </w:rPr>
        <w:t>Choose one regulation and write a sentence explaining why it is necessary for public safety:</w:t>
      </w:r>
    </w:p>
    <w:p w:rsidR="00C368FD" w:rsidRPr="00C368FD" w:rsidRDefault="00C368FD" w:rsidP="00C368FD">
      <w:pPr>
        <w:pStyle w:val="ListParagraph"/>
        <w:rPr>
          <w:rFonts w:ascii="Times New Roman" w:hAnsi="Times New Roman" w:cs="Times New Roman"/>
          <w:sz w:val="24"/>
          <w:szCs w:val="24"/>
        </w:rPr>
      </w:pPr>
    </w:p>
    <w:p w:rsidR="00C368FD" w:rsidRDefault="00C368FD" w:rsidP="00C368FD">
      <w:pPr>
        <w:rPr>
          <w:rFonts w:ascii="Times New Roman" w:hAnsi="Times New Roman" w:cs="Times New Roman"/>
          <w:sz w:val="24"/>
          <w:szCs w:val="24"/>
        </w:rPr>
      </w:pPr>
      <w:r>
        <w:rPr>
          <w:rFonts w:ascii="Times New Roman" w:hAnsi="Times New Roman" w:cs="Times New Roman"/>
          <w:sz w:val="24"/>
          <w:szCs w:val="24"/>
        </w:rPr>
        <w:t xml:space="preserve">In </w:t>
      </w:r>
      <w:bookmarkStart w:id="0" w:name="_GoBack"/>
      <w:bookmarkEnd w:id="0"/>
      <w:r w:rsidRPr="00C368FD">
        <w:rPr>
          <w:rFonts w:ascii="Times New Roman" w:hAnsi="Times New Roman" w:cs="Times New Roman"/>
          <w:sz w:val="24"/>
          <w:szCs w:val="24"/>
        </w:rPr>
        <w:t>1996 Congress passes a law that bans</w:t>
      </w:r>
      <w:r w:rsidRPr="00C368FD">
        <w:rPr>
          <w:rFonts w:ascii="Times New Roman" w:hAnsi="Times New Roman" w:cs="Times New Roman"/>
          <w:sz w:val="24"/>
          <w:szCs w:val="24"/>
        </w:rPr>
        <w:t xml:space="preserve"> </w:t>
      </w:r>
      <w:r w:rsidRPr="00C368FD">
        <w:rPr>
          <w:rFonts w:ascii="Times New Roman" w:hAnsi="Times New Roman" w:cs="Times New Roman"/>
          <w:sz w:val="24"/>
          <w:szCs w:val="24"/>
        </w:rPr>
        <w:t>people convicted of a domestic violence</w:t>
      </w:r>
      <w:r w:rsidRPr="00C368FD">
        <w:rPr>
          <w:rFonts w:ascii="Times New Roman" w:hAnsi="Times New Roman" w:cs="Times New Roman"/>
          <w:sz w:val="24"/>
          <w:szCs w:val="24"/>
        </w:rPr>
        <w:t xml:space="preserve"> </w:t>
      </w:r>
      <w:r w:rsidRPr="00C368FD">
        <w:rPr>
          <w:rFonts w:ascii="Times New Roman" w:hAnsi="Times New Roman" w:cs="Times New Roman"/>
          <w:sz w:val="24"/>
          <w:szCs w:val="24"/>
        </w:rPr>
        <w:t xml:space="preserve">offence </w:t>
      </w:r>
      <w:r w:rsidRPr="00C368FD">
        <w:rPr>
          <w:rFonts w:ascii="Times New Roman" w:hAnsi="Times New Roman" w:cs="Times New Roman"/>
          <w:sz w:val="24"/>
          <w:szCs w:val="24"/>
        </w:rPr>
        <w:t>from owning</w:t>
      </w:r>
      <w:r w:rsidRPr="00C368FD">
        <w:rPr>
          <w:rFonts w:ascii="Times New Roman" w:hAnsi="Times New Roman" w:cs="Times New Roman"/>
          <w:sz w:val="24"/>
          <w:szCs w:val="24"/>
        </w:rPr>
        <w:t xml:space="preserve"> a gun.</w:t>
      </w:r>
      <w:r>
        <w:rPr>
          <w:rFonts w:ascii="Times New Roman" w:hAnsi="Times New Roman" w:cs="Times New Roman"/>
          <w:sz w:val="24"/>
          <w:szCs w:val="24"/>
        </w:rPr>
        <w:t xml:space="preserve"> </w:t>
      </w:r>
    </w:p>
    <w:p w:rsidR="00C368FD" w:rsidRPr="00C368FD" w:rsidRDefault="00C368FD" w:rsidP="00C368FD">
      <w:pPr>
        <w:rPr>
          <w:rFonts w:ascii="Times New Roman" w:hAnsi="Times New Roman" w:cs="Times New Roman"/>
          <w:sz w:val="24"/>
          <w:szCs w:val="24"/>
        </w:rPr>
      </w:pPr>
      <w:r w:rsidRPr="00C368FD">
        <w:rPr>
          <w:rFonts w:ascii="Times New Roman" w:hAnsi="Times New Roman" w:cs="Times New Roman"/>
          <w:sz w:val="24"/>
          <w:szCs w:val="24"/>
        </w:rPr>
        <w:t xml:space="preserve">The regulation is necessary because such people are likely to kill their family members in case there are altercation in the family hence a public safety surety is maintained. </w:t>
      </w:r>
    </w:p>
    <w:sectPr w:rsidR="00C368FD" w:rsidRPr="00C368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illSans">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illSans-Bold">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B375BD"/>
    <w:multiLevelType w:val="hybridMultilevel"/>
    <w:tmpl w:val="4192E97A"/>
    <w:lvl w:ilvl="0" w:tplc="9DEAC536">
      <w:start w:val="1"/>
      <w:numFmt w:val="decimal"/>
      <w:lvlText w:val="%1."/>
      <w:lvlJc w:val="left"/>
      <w:pPr>
        <w:ind w:left="720" w:hanging="360"/>
      </w:pPr>
      <w:rPr>
        <w:rFonts w:ascii="GillSans" w:hAnsi="GillSans" w:hint="default"/>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5DD1537"/>
    <w:multiLevelType w:val="hybridMultilevel"/>
    <w:tmpl w:val="1CA42A98"/>
    <w:lvl w:ilvl="0" w:tplc="782CB174">
      <w:start w:val="4"/>
      <w:numFmt w:val="decimal"/>
      <w:lvlText w:val="%1."/>
      <w:lvlJc w:val="left"/>
      <w:pPr>
        <w:ind w:left="720" w:hanging="360"/>
      </w:pPr>
      <w:rPr>
        <w:rFonts w:ascii="GillSans" w:hAnsi="GillSans" w:hint="default"/>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475"/>
    <w:rsid w:val="0020654F"/>
    <w:rsid w:val="00C368FD"/>
    <w:rsid w:val="00D55990"/>
    <w:rsid w:val="00F414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70E734-E650-4299-BAC6-70BDD5FFB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F41475"/>
    <w:rPr>
      <w:rFonts w:ascii="GillSans-Bold" w:hAnsi="GillSans-Bold" w:hint="default"/>
      <w:b/>
      <w:bCs/>
      <w:i w:val="0"/>
      <w:iCs w:val="0"/>
      <w:color w:val="000000"/>
      <w:sz w:val="24"/>
      <w:szCs w:val="24"/>
    </w:rPr>
  </w:style>
  <w:style w:type="character" w:customStyle="1" w:styleId="fontstyle21">
    <w:name w:val="fontstyle21"/>
    <w:basedOn w:val="DefaultParagraphFont"/>
    <w:rsid w:val="00F41475"/>
    <w:rPr>
      <w:rFonts w:ascii="GillSans" w:hAnsi="GillSans" w:hint="default"/>
      <w:b w:val="0"/>
      <w:bCs w:val="0"/>
      <w:i w:val="0"/>
      <w:iCs w:val="0"/>
      <w:color w:val="000000"/>
      <w:sz w:val="24"/>
      <w:szCs w:val="24"/>
    </w:rPr>
  </w:style>
  <w:style w:type="paragraph" w:styleId="ListParagraph">
    <w:name w:val="List Paragraph"/>
    <w:basedOn w:val="Normal"/>
    <w:uiPriority w:val="34"/>
    <w:qFormat/>
    <w:rsid w:val="00F414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9291075">
      <w:bodyDiv w:val="1"/>
      <w:marLeft w:val="0"/>
      <w:marRight w:val="0"/>
      <w:marTop w:val="0"/>
      <w:marBottom w:val="0"/>
      <w:divBdr>
        <w:top w:val="none" w:sz="0" w:space="0" w:color="auto"/>
        <w:left w:val="none" w:sz="0" w:space="0" w:color="auto"/>
        <w:bottom w:val="none" w:sz="0" w:space="0" w:color="auto"/>
        <w:right w:val="none" w:sz="0" w:space="0" w:color="auto"/>
      </w:divBdr>
    </w:div>
    <w:div w:id="756559211">
      <w:bodyDiv w:val="1"/>
      <w:marLeft w:val="0"/>
      <w:marRight w:val="0"/>
      <w:marTop w:val="0"/>
      <w:marBottom w:val="0"/>
      <w:divBdr>
        <w:top w:val="none" w:sz="0" w:space="0" w:color="auto"/>
        <w:left w:val="none" w:sz="0" w:space="0" w:color="auto"/>
        <w:bottom w:val="none" w:sz="0" w:space="0" w:color="auto"/>
        <w:right w:val="none" w:sz="0" w:space="0" w:color="auto"/>
      </w:divBdr>
    </w:div>
    <w:div w:id="869728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180</Words>
  <Characters>1032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Daggy</dc:creator>
  <cp:keywords/>
  <dc:description/>
  <cp:lastModifiedBy>Daggy</cp:lastModifiedBy>
  <cp:revision>1</cp:revision>
  <dcterms:created xsi:type="dcterms:W3CDTF">2017-11-06T02:53:00Z</dcterms:created>
  <dcterms:modified xsi:type="dcterms:W3CDTF">2017-11-06T03:11:00Z</dcterms:modified>
</cp:coreProperties>
</file>